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F98DA" w14:textId="5A4FBB2D" w:rsidR="00F221AE" w:rsidRPr="003716C8" w:rsidRDefault="00074160" w:rsidP="00F221AE">
      <w:pPr>
        <w:jc w:val="center"/>
        <w:rPr>
          <w:b/>
        </w:rPr>
      </w:pPr>
      <w:r>
        <w:rPr>
          <w:b/>
        </w:rPr>
        <w:t xml:space="preserve">Buchanan County, </w:t>
      </w:r>
      <w:r w:rsidR="00F221AE" w:rsidRPr="003716C8">
        <w:rPr>
          <w:b/>
        </w:rPr>
        <w:t>VA</w:t>
      </w:r>
    </w:p>
    <w:p w14:paraId="2627C760" w14:textId="7D1EB074" w:rsidR="00DA2822" w:rsidRPr="003716C8" w:rsidRDefault="00516826" w:rsidP="00F221AE">
      <w:pPr>
        <w:jc w:val="center"/>
        <w:rPr>
          <w:b/>
        </w:rPr>
      </w:pPr>
      <w:r>
        <w:rPr>
          <w:b/>
        </w:rPr>
        <w:t>Invitation to B</w:t>
      </w:r>
      <w:r w:rsidR="00676CCC" w:rsidRPr="003716C8">
        <w:rPr>
          <w:b/>
        </w:rPr>
        <w:t xml:space="preserve">id for </w:t>
      </w:r>
      <w:r w:rsidR="00074160">
        <w:rPr>
          <w:b/>
        </w:rPr>
        <w:t xml:space="preserve">Renovation </w:t>
      </w:r>
    </w:p>
    <w:p w14:paraId="5F188218" w14:textId="77777777" w:rsidR="00F221AE" w:rsidRDefault="00F221AE" w:rsidP="00F221AE">
      <w:pPr>
        <w:jc w:val="center"/>
      </w:pPr>
    </w:p>
    <w:p w14:paraId="4A43B2DA" w14:textId="55A32DB7" w:rsidR="00F221AE" w:rsidRDefault="00F221AE" w:rsidP="00F221AE">
      <w:proofErr w:type="gramStart"/>
      <w:r>
        <w:t xml:space="preserve">The </w:t>
      </w:r>
      <w:r w:rsidR="00074160">
        <w:t xml:space="preserve"> Buchanan</w:t>
      </w:r>
      <w:proofErr w:type="gramEnd"/>
      <w:r w:rsidR="00074160">
        <w:t xml:space="preserve"> </w:t>
      </w:r>
      <w:proofErr w:type="gramStart"/>
      <w:r w:rsidR="00074160">
        <w:t>County  Public</w:t>
      </w:r>
      <w:proofErr w:type="gramEnd"/>
      <w:r w:rsidR="00074160">
        <w:t xml:space="preserve"> Service Authority (</w:t>
      </w:r>
      <w:proofErr w:type="gramStart"/>
      <w:r w:rsidR="00074160">
        <w:t xml:space="preserve">BCPSA) </w:t>
      </w:r>
      <w:r w:rsidR="00516826">
        <w:t xml:space="preserve"> seek</w:t>
      </w:r>
      <w:r w:rsidR="00074160">
        <w:t>s</w:t>
      </w:r>
      <w:proofErr w:type="gramEnd"/>
      <w:r>
        <w:t xml:space="preserve"> qualified bidders to </w:t>
      </w:r>
      <w:r w:rsidR="00516826">
        <w:t>submit</w:t>
      </w:r>
      <w:r>
        <w:t xml:space="preserve"> proposals for consideration to </w:t>
      </w:r>
      <w:r w:rsidR="00074160">
        <w:t>renovate two buildings</w:t>
      </w:r>
      <w:r>
        <w:t xml:space="preserve"> located </w:t>
      </w:r>
      <w:r w:rsidR="00074160" w:rsidRPr="00074160">
        <w:rPr>
          <w:rStyle w:val="markedcontent"/>
          <w:rFonts w:cs="Arial"/>
        </w:rPr>
        <w:t xml:space="preserve">at </w:t>
      </w:r>
      <w:r w:rsidR="00074160" w:rsidRPr="00074160">
        <w:rPr>
          <w:rFonts w:cs="Arial"/>
        </w:rPr>
        <w:t>1016 Anchorage Circle Vansant, Virginia and 1101 Anchorage Circle, Vansant,</w:t>
      </w:r>
      <w:r w:rsidR="00074160" w:rsidRPr="00074160">
        <w:t xml:space="preserve"> </w:t>
      </w:r>
      <w:r w:rsidR="00074160" w:rsidRPr="00074160">
        <w:rPr>
          <w:rFonts w:cs="Arial"/>
        </w:rPr>
        <w:t>Virginia</w:t>
      </w:r>
      <w:r w:rsidR="00074160">
        <w:t xml:space="preserve"> 24656</w:t>
      </w:r>
      <w:r w:rsidR="00CC778D">
        <w:t xml:space="preserve">.  </w:t>
      </w:r>
      <w:r>
        <w:t xml:space="preserve"> The </w:t>
      </w:r>
      <w:proofErr w:type="gramStart"/>
      <w:r w:rsidR="00074160">
        <w:t xml:space="preserve">BCPSA  </w:t>
      </w:r>
      <w:r>
        <w:t>requires</w:t>
      </w:r>
      <w:proofErr w:type="gramEnd"/>
      <w:r>
        <w:t xml:space="preserve"> that the bids/proposals be submitted before 2:00 </w:t>
      </w:r>
      <w:r w:rsidR="00516826">
        <w:t xml:space="preserve">p.m. local prevailing time, </w:t>
      </w:r>
      <w:r w:rsidR="00B7568F">
        <w:rPr>
          <w:b/>
        </w:rPr>
        <w:t>October 8</w:t>
      </w:r>
      <w:r>
        <w:t xml:space="preserve">, </w:t>
      </w:r>
      <w:r w:rsidRPr="00584C60">
        <w:rPr>
          <w:b/>
        </w:rPr>
        <w:t>20</w:t>
      </w:r>
      <w:r w:rsidR="00074160">
        <w:rPr>
          <w:b/>
        </w:rPr>
        <w:t>25</w:t>
      </w:r>
      <w:r>
        <w:t xml:space="preserve">, to the </w:t>
      </w:r>
      <w:r w:rsidR="00074160">
        <w:t>Executive Director, BCPSA, 1023 Old Ben</w:t>
      </w:r>
      <w:r w:rsidR="00B7568F">
        <w:t>ns</w:t>
      </w:r>
      <w:r w:rsidR="00074160">
        <w:t xml:space="preserve"> Branch Road, Oakwood, Virginia 24631. </w:t>
      </w:r>
      <w:r>
        <w:t xml:space="preserve"> Bids/Proposals must be in a sealed envelope and clearly marked on the outside “</w:t>
      </w:r>
      <w:r w:rsidR="00074160">
        <w:t>Renovation of Anchorage Buildings</w:t>
      </w:r>
      <w:r>
        <w:t xml:space="preserve">”.  </w:t>
      </w:r>
      <w:r w:rsidRPr="00F221AE">
        <w:rPr>
          <w:b/>
        </w:rPr>
        <w:t>Any bids submitted after this date and time will not be accepted</w:t>
      </w:r>
      <w:r>
        <w:t xml:space="preserve">.  The </w:t>
      </w:r>
      <w:r w:rsidR="002075B0">
        <w:t>BC</w:t>
      </w:r>
      <w:r w:rsidR="00074160">
        <w:t>PSA</w:t>
      </w:r>
      <w:r>
        <w:t xml:space="preserve"> will </w:t>
      </w:r>
      <w:r w:rsidR="00074160">
        <w:t xml:space="preserve">award </w:t>
      </w:r>
      <w:proofErr w:type="gramStart"/>
      <w:r w:rsidR="00074160">
        <w:t>the to the</w:t>
      </w:r>
      <w:proofErr w:type="gramEnd"/>
      <w:r w:rsidR="00074160">
        <w:t xml:space="preserve"> lowest bid who is a responsive and responsive bidder in respo</w:t>
      </w:r>
      <w:r w:rsidR="002D1CC7">
        <w:t xml:space="preserve">nse to the </w:t>
      </w:r>
      <w:r w:rsidR="00074160">
        <w:t>Invitation to Bid</w:t>
      </w:r>
      <w:r w:rsidR="00516826">
        <w:t>.</w:t>
      </w:r>
    </w:p>
    <w:p w14:paraId="54285AF7" w14:textId="701DA2D7" w:rsidR="00B86EB6" w:rsidRDefault="00B86EB6" w:rsidP="00F221AE">
      <w:r>
        <w:t xml:space="preserve">The general </w:t>
      </w:r>
      <w:r w:rsidR="00074160">
        <w:t>con</w:t>
      </w:r>
      <w:r>
        <w:t>struction requirements are posted on the</w:t>
      </w:r>
      <w:r w:rsidR="00074160">
        <w:t xml:space="preserve"> BCPSA website</w:t>
      </w:r>
      <w:r>
        <w:t xml:space="preserve"> at </w:t>
      </w:r>
      <w:r w:rsidRPr="00B86EB6">
        <w:rPr>
          <w:u w:val="single"/>
        </w:rPr>
        <w:t>www</w:t>
      </w:r>
      <w:r w:rsidR="00074160">
        <w:rPr>
          <w:u w:val="single"/>
        </w:rPr>
        <w:t>.</w:t>
      </w:r>
      <w:r w:rsidR="00074160" w:rsidRPr="00074160">
        <w:rPr>
          <w:u w:val="single"/>
        </w:rPr>
        <w:t>buchanancountypsa</w:t>
      </w:r>
      <w:r w:rsidR="00074160">
        <w:rPr>
          <w:u w:val="single"/>
        </w:rPr>
        <w:t>.myruralwater.com</w:t>
      </w:r>
      <w:r>
        <w:t xml:space="preserve"> are also available at the </w:t>
      </w:r>
      <w:r w:rsidR="00074160">
        <w:t xml:space="preserve">BCPSA Office at 1023 Old Ben Branch Road, Oakwood, Virginia, phone number 276-935-5827, and may be found on the statewide website </w:t>
      </w:r>
      <w:proofErr w:type="gramStart"/>
      <w:r w:rsidR="00074160">
        <w:t xml:space="preserve">at </w:t>
      </w:r>
      <w:r>
        <w:t xml:space="preserve"> </w:t>
      </w:r>
      <w:r w:rsidRPr="00B86EB6">
        <w:rPr>
          <w:u w:val="single"/>
        </w:rPr>
        <w:t>www.eva.virginia.gov</w:t>
      </w:r>
      <w:proofErr w:type="gramEnd"/>
      <w:r>
        <w:t>.</w:t>
      </w:r>
    </w:p>
    <w:p w14:paraId="2B36A36D" w14:textId="77777777" w:rsidR="00F221AE" w:rsidRDefault="00F221AE" w:rsidP="00F221AE">
      <w:r>
        <w:t>Work will consist of the following:</w:t>
      </w:r>
    </w:p>
    <w:p w14:paraId="236233AE" w14:textId="7119A9AB" w:rsidR="008A7D3F" w:rsidRDefault="00DB743B" w:rsidP="00F221AE">
      <w:pPr>
        <w:pStyle w:val="ListParagraph"/>
        <w:numPr>
          <w:ilvl w:val="0"/>
          <w:numId w:val="1"/>
        </w:numPr>
      </w:pPr>
      <w:r>
        <w:t>C</w:t>
      </w:r>
      <w:r w:rsidR="00BA25DD">
        <w:t>onstruction of</w:t>
      </w:r>
      <w:r>
        <w:t xml:space="preserve"> </w:t>
      </w:r>
      <w:r w:rsidR="00BA25DD">
        <w:t>framing</w:t>
      </w:r>
      <w:r w:rsidR="007D6D8D">
        <w:t xml:space="preserve"> </w:t>
      </w:r>
      <w:r w:rsidR="00B310E5">
        <w:t xml:space="preserve">of </w:t>
      </w:r>
      <w:r>
        <w:t>inte</w:t>
      </w:r>
      <w:r w:rsidR="00B310E5">
        <w:t xml:space="preserve">rior walls </w:t>
      </w:r>
      <w:r w:rsidR="00B86EB6">
        <w:t>with</w:t>
      </w:r>
      <w:r w:rsidR="00B310E5">
        <w:t xml:space="preserve"> proper insulation</w:t>
      </w:r>
      <w:r>
        <w:t>.</w:t>
      </w:r>
    </w:p>
    <w:p w14:paraId="09655961" w14:textId="3153E768" w:rsidR="00BA25DD" w:rsidRDefault="00B7568F" w:rsidP="00F221AE">
      <w:pPr>
        <w:pStyle w:val="ListParagraph"/>
        <w:numPr>
          <w:ilvl w:val="0"/>
          <w:numId w:val="1"/>
        </w:numPr>
      </w:pPr>
      <w:r>
        <w:t>I</w:t>
      </w:r>
      <w:r w:rsidR="00ED621D">
        <w:t>nstallation of wiring for electric</w:t>
      </w:r>
      <w:r w:rsidR="00B86EB6">
        <w:t xml:space="preserve">al components, </w:t>
      </w:r>
      <w:proofErr w:type="gramStart"/>
      <w:r w:rsidR="00B86EB6">
        <w:t xml:space="preserve">lighting, </w:t>
      </w:r>
      <w:r w:rsidR="00584C60">
        <w:t xml:space="preserve"> plumbing</w:t>
      </w:r>
      <w:proofErr w:type="gramEnd"/>
      <w:r w:rsidR="00584C60">
        <w:t xml:space="preserve"> </w:t>
      </w:r>
      <w:r w:rsidR="00D11E3D">
        <w:t xml:space="preserve">, mechanical </w:t>
      </w:r>
      <w:r w:rsidR="00ED621D">
        <w:t xml:space="preserve">and all other necessary </w:t>
      </w:r>
      <w:r w:rsidR="00B310E5">
        <w:t>items for functionality</w:t>
      </w:r>
    </w:p>
    <w:p w14:paraId="19F20302" w14:textId="79B2C3BE" w:rsidR="003716C8" w:rsidRDefault="003716C8" w:rsidP="00F221AE">
      <w:pPr>
        <w:pStyle w:val="ListParagraph"/>
        <w:numPr>
          <w:ilvl w:val="0"/>
          <w:numId w:val="1"/>
        </w:numPr>
      </w:pPr>
      <w:r>
        <w:t xml:space="preserve">Include interior finish work such as sheetrock installation and finishing, painting, </w:t>
      </w:r>
      <w:r w:rsidR="007D6D8D">
        <w:t xml:space="preserve">flooring, fixtures </w:t>
      </w:r>
      <w:r>
        <w:t>and installation of trim and interior doors</w:t>
      </w:r>
    </w:p>
    <w:p w14:paraId="746A1FAB" w14:textId="5538D326" w:rsidR="00B310E5" w:rsidRDefault="00B310E5" w:rsidP="00F221AE">
      <w:pPr>
        <w:pStyle w:val="ListParagraph"/>
        <w:numPr>
          <w:ilvl w:val="0"/>
          <w:numId w:val="1"/>
        </w:numPr>
      </w:pPr>
      <w:proofErr w:type="gramStart"/>
      <w:r>
        <w:t>Include</w:t>
      </w:r>
      <w:proofErr w:type="gramEnd"/>
      <w:r>
        <w:t xml:space="preserve"> </w:t>
      </w:r>
      <w:r w:rsidR="00DB743B">
        <w:t>two garage bays with ex</w:t>
      </w:r>
      <w:r w:rsidR="00B86EB6">
        <w:t>terior</w:t>
      </w:r>
      <w:r w:rsidR="00DB743B">
        <w:t xml:space="preserve"> garage</w:t>
      </w:r>
      <w:r w:rsidR="00B86EB6">
        <w:t xml:space="preserve"> doors</w:t>
      </w:r>
      <w:r w:rsidR="00DB743B">
        <w:t xml:space="preserve"> at the front of the building. </w:t>
      </w:r>
    </w:p>
    <w:p w14:paraId="5D7162BD" w14:textId="149C035B" w:rsidR="00DB743B" w:rsidRDefault="00DB743B" w:rsidP="00F221AE">
      <w:pPr>
        <w:pStyle w:val="ListParagraph"/>
        <w:numPr>
          <w:ilvl w:val="0"/>
          <w:numId w:val="1"/>
        </w:numPr>
      </w:pPr>
      <w:r>
        <w:t xml:space="preserve">Installation of information technology wiring </w:t>
      </w:r>
      <w:proofErr w:type="gramStart"/>
      <w:r>
        <w:t>adequate</w:t>
      </w:r>
      <w:proofErr w:type="gramEnd"/>
      <w:r>
        <w:t xml:space="preserve"> for all necessary systems required by </w:t>
      </w:r>
      <w:r w:rsidR="00B7568F">
        <w:t>BC</w:t>
      </w:r>
      <w:r>
        <w:t>PSA.</w:t>
      </w:r>
    </w:p>
    <w:p w14:paraId="72D19F31" w14:textId="02263D68" w:rsidR="00B7568F" w:rsidRDefault="00B7568F" w:rsidP="00F221AE">
      <w:pPr>
        <w:pStyle w:val="ListParagraph"/>
        <w:numPr>
          <w:ilvl w:val="0"/>
          <w:numId w:val="1"/>
        </w:numPr>
      </w:pPr>
      <w:r>
        <w:t>Roof repair, gutters, exterior panel repair, exterior paint</w:t>
      </w:r>
      <w:r w:rsidR="00582469">
        <w:t>, exterior lighting and fixtures.</w:t>
      </w:r>
    </w:p>
    <w:p w14:paraId="69319A33" w14:textId="1CB46754" w:rsidR="00DB743B" w:rsidRDefault="00DB743B" w:rsidP="00F221AE">
      <w:pPr>
        <w:pStyle w:val="ListParagraph"/>
        <w:numPr>
          <w:ilvl w:val="0"/>
          <w:numId w:val="1"/>
        </w:numPr>
      </w:pPr>
      <w:r>
        <w:t xml:space="preserve">ADA accessible bathrooms, reception window area, sprinkler system, flooring, drop ceilings, electrical wiring and installation of fixtures, HVAC installation. </w:t>
      </w:r>
    </w:p>
    <w:p w14:paraId="1122E66D" w14:textId="77777777" w:rsidR="00CC778D" w:rsidRDefault="00CC778D" w:rsidP="00F221AE">
      <w:pPr>
        <w:pStyle w:val="ListParagraph"/>
        <w:numPr>
          <w:ilvl w:val="0"/>
          <w:numId w:val="1"/>
        </w:numPr>
      </w:pPr>
      <w:r>
        <w:t>All work must be done in compliance with applicable building codes</w:t>
      </w:r>
    </w:p>
    <w:p w14:paraId="02EE9667" w14:textId="756EA712" w:rsidR="00CC778D" w:rsidRDefault="00CC778D" w:rsidP="00F221AE">
      <w:pPr>
        <w:pStyle w:val="ListParagraph"/>
        <w:numPr>
          <w:ilvl w:val="0"/>
          <w:numId w:val="1"/>
        </w:numPr>
      </w:pPr>
      <w:r>
        <w:t>Wor</w:t>
      </w:r>
      <w:r w:rsidR="003716C8">
        <w:t xml:space="preserve">k must commence within </w:t>
      </w:r>
      <w:r w:rsidR="00B7568F">
        <w:t>15</w:t>
      </w:r>
      <w:r w:rsidR="003716C8">
        <w:t xml:space="preserve"> </w:t>
      </w:r>
      <w:r>
        <w:t xml:space="preserve">days of notice to proceed and be completed within </w:t>
      </w:r>
      <w:r w:rsidR="00B7568F">
        <w:t>6 m</w:t>
      </w:r>
      <w:r>
        <w:t xml:space="preserve">onths. </w:t>
      </w:r>
    </w:p>
    <w:p w14:paraId="13763459" w14:textId="0E63B3F6" w:rsidR="00582469" w:rsidRDefault="00582469" w:rsidP="00F221AE">
      <w:pPr>
        <w:pStyle w:val="ListParagraph"/>
        <w:numPr>
          <w:ilvl w:val="0"/>
          <w:numId w:val="1"/>
        </w:numPr>
      </w:pPr>
      <w:r>
        <w:t xml:space="preserve">Side awning repair or removal. </w:t>
      </w:r>
    </w:p>
    <w:p w14:paraId="7E6578C6" w14:textId="5AECCD5D" w:rsidR="00CC778D" w:rsidRDefault="00863408" w:rsidP="00863408">
      <w:r>
        <w:t>All contractors providing bids must send a repre</w:t>
      </w:r>
      <w:r w:rsidR="002D1CC7">
        <w:t xml:space="preserve">sentative to a </w:t>
      </w:r>
      <w:r w:rsidR="002D1CC7" w:rsidRPr="003716C8">
        <w:rPr>
          <w:b/>
        </w:rPr>
        <w:t>mandatory pre-bid</w:t>
      </w:r>
      <w:r w:rsidRPr="003716C8">
        <w:rPr>
          <w:b/>
        </w:rPr>
        <w:t xml:space="preserve"> conference</w:t>
      </w:r>
      <w:r>
        <w:t xml:space="preserve"> at the </w:t>
      </w:r>
      <w:r w:rsidR="00B7568F">
        <w:t>BCPSA current office located at 1023 Old Benns Branch Road, Oakwood, Virginia 24631 to include a site visit</w:t>
      </w:r>
      <w:r>
        <w:t xml:space="preserve"> at </w:t>
      </w:r>
      <w:r w:rsidR="00DB743B">
        <w:t>1026 Anchorage Circle Road, Vansant, Virginia</w:t>
      </w:r>
      <w:r>
        <w:t xml:space="preserve">, to be held on </w:t>
      </w:r>
      <w:r w:rsidR="00584C60" w:rsidRPr="003716C8">
        <w:rPr>
          <w:b/>
        </w:rPr>
        <w:t>September</w:t>
      </w:r>
      <w:r w:rsidR="00B7568F">
        <w:rPr>
          <w:b/>
        </w:rPr>
        <w:t xml:space="preserve"> 30,</w:t>
      </w:r>
      <w:r w:rsidR="00584C60" w:rsidRPr="003716C8">
        <w:rPr>
          <w:b/>
        </w:rPr>
        <w:t xml:space="preserve"> </w:t>
      </w:r>
      <w:proofErr w:type="gramStart"/>
      <w:r w:rsidR="00584C60" w:rsidRPr="003716C8">
        <w:rPr>
          <w:b/>
        </w:rPr>
        <w:t>20</w:t>
      </w:r>
      <w:r w:rsidR="00DB743B">
        <w:rPr>
          <w:b/>
        </w:rPr>
        <w:t>25</w:t>
      </w:r>
      <w:proofErr w:type="gramEnd"/>
      <w:r w:rsidR="00584C60" w:rsidRPr="003716C8">
        <w:rPr>
          <w:b/>
        </w:rPr>
        <w:t xml:space="preserve"> at </w:t>
      </w:r>
      <w:r w:rsidR="00B7568F">
        <w:rPr>
          <w:b/>
        </w:rPr>
        <w:t>2</w:t>
      </w:r>
      <w:r w:rsidR="00584C60" w:rsidRPr="003716C8">
        <w:rPr>
          <w:b/>
        </w:rPr>
        <w:t xml:space="preserve">:00 </w:t>
      </w:r>
      <w:r w:rsidR="00B7568F">
        <w:rPr>
          <w:b/>
        </w:rPr>
        <w:t>p</w:t>
      </w:r>
      <w:r w:rsidR="00584C60" w:rsidRPr="003716C8">
        <w:rPr>
          <w:b/>
        </w:rPr>
        <w:t>.m</w:t>
      </w:r>
      <w:r w:rsidR="003716C8">
        <w:t>.</w:t>
      </w:r>
      <w:r w:rsidRPr="003716C8">
        <w:t xml:space="preserve"> </w:t>
      </w:r>
    </w:p>
    <w:p w14:paraId="7F913055" w14:textId="2C54CA06" w:rsidR="00863408" w:rsidRDefault="00863408" w:rsidP="00863408">
      <w:r>
        <w:t>For directions and locat</w:t>
      </w:r>
      <w:r w:rsidR="003716C8">
        <w:t xml:space="preserve">ion of building please contact </w:t>
      </w:r>
      <w:r w:rsidR="00DB743B">
        <w:t>Tim Hess, Assistant Director</w:t>
      </w:r>
      <w:r>
        <w:t xml:space="preserve">, </w:t>
      </w:r>
      <w:r w:rsidR="00DB743B">
        <w:t xml:space="preserve">or Josh Horn, </w:t>
      </w:r>
      <w:r w:rsidR="00B7568F">
        <w:t xml:space="preserve">Office Manager, </w:t>
      </w:r>
      <w:r>
        <w:t>by phone</w:t>
      </w:r>
      <w:r w:rsidR="00DB743B">
        <w:t xml:space="preserve"> at 276-935-5827.</w:t>
      </w:r>
    </w:p>
    <w:sectPr w:rsidR="00863408" w:rsidSect="00DA28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BB235" w14:textId="77777777" w:rsidR="00E7484B" w:rsidRDefault="00E7484B" w:rsidP="004C53E2">
      <w:pPr>
        <w:spacing w:after="0"/>
      </w:pPr>
      <w:r>
        <w:separator/>
      </w:r>
    </w:p>
  </w:endnote>
  <w:endnote w:type="continuationSeparator" w:id="0">
    <w:p w14:paraId="30191B27" w14:textId="77777777" w:rsidR="00E7484B" w:rsidRDefault="00E7484B" w:rsidP="004C53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E61FC" w14:textId="77777777" w:rsidR="004C53E2" w:rsidRDefault="004C53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72115" w14:textId="77777777" w:rsidR="004C53E2" w:rsidRDefault="004C53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47065" w14:textId="77777777" w:rsidR="004C53E2" w:rsidRDefault="004C53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6CB5F" w14:textId="77777777" w:rsidR="00E7484B" w:rsidRDefault="00E7484B" w:rsidP="004C53E2">
      <w:pPr>
        <w:spacing w:after="0"/>
      </w:pPr>
      <w:r>
        <w:separator/>
      </w:r>
    </w:p>
  </w:footnote>
  <w:footnote w:type="continuationSeparator" w:id="0">
    <w:p w14:paraId="2B00C50A" w14:textId="77777777" w:rsidR="00E7484B" w:rsidRDefault="00E7484B" w:rsidP="004C53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35E28" w14:textId="0DE151CB" w:rsidR="004C53E2" w:rsidRDefault="004C53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EA6F4" w14:textId="180B858E" w:rsidR="004C53E2" w:rsidRDefault="004C53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4298F" w14:textId="45BD653B" w:rsidR="004C53E2" w:rsidRDefault="004C53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67B4A"/>
    <w:multiLevelType w:val="hybridMultilevel"/>
    <w:tmpl w:val="088C5862"/>
    <w:lvl w:ilvl="0" w:tplc="C72093D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8280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1AE"/>
    <w:rsid w:val="000564A2"/>
    <w:rsid w:val="00074160"/>
    <w:rsid w:val="00122644"/>
    <w:rsid w:val="00177CC4"/>
    <w:rsid w:val="00190257"/>
    <w:rsid w:val="00192AFF"/>
    <w:rsid w:val="002075B0"/>
    <w:rsid w:val="002373B2"/>
    <w:rsid w:val="002D1CC7"/>
    <w:rsid w:val="003716C8"/>
    <w:rsid w:val="00436176"/>
    <w:rsid w:val="004C53E2"/>
    <w:rsid w:val="00516826"/>
    <w:rsid w:val="0058165E"/>
    <w:rsid w:val="00582469"/>
    <w:rsid w:val="00584C60"/>
    <w:rsid w:val="005D43AA"/>
    <w:rsid w:val="00614B52"/>
    <w:rsid w:val="00635C96"/>
    <w:rsid w:val="00676CCC"/>
    <w:rsid w:val="00752879"/>
    <w:rsid w:val="007D6D8D"/>
    <w:rsid w:val="007F4C05"/>
    <w:rsid w:val="00852BEC"/>
    <w:rsid w:val="00863408"/>
    <w:rsid w:val="008A7D3F"/>
    <w:rsid w:val="00A4374F"/>
    <w:rsid w:val="00AE12F1"/>
    <w:rsid w:val="00B310E5"/>
    <w:rsid w:val="00B7568F"/>
    <w:rsid w:val="00B86EB6"/>
    <w:rsid w:val="00BA25DD"/>
    <w:rsid w:val="00BD6294"/>
    <w:rsid w:val="00C66CF7"/>
    <w:rsid w:val="00CC2BEE"/>
    <w:rsid w:val="00CC778D"/>
    <w:rsid w:val="00CE506F"/>
    <w:rsid w:val="00D003CF"/>
    <w:rsid w:val="00D11E3D"/>
    <w:rsid w:val="00D37E5B"/>
    <w:rsid w:val="00DA2822"/>
    <w:rsid w:val="00DB743B"/>
    <w:rsid w:val="00E7484B"/>
    <w:rsid w:val="00ED621D"/>
    <w:rsid w:val="00EF29F3"/>
    <w:rsid w:val="00F221AE"/>
    <w:rsid w:val="00F8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1479E4"/>
  <w15:docId w15:val="{FB4CA15C-C74F-497B-AC70-3B6E58E1C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8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21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64A2"/>
    <w:rPr>
      <w:color w:val="0000FF" w:themeColor="hyperlink"/>
      <w:u w:val="single"/>
    </w:rPr>
  </w:style>
  <w:style w:type="character" w:customStyle="1" w:styleId="markedcontent">
    <w:name w:val="markedcontent"/>
    <w:rsid w:val="00074160"/>
  </w:style>
  <w:style w:type="paragraph" w:styleId="Header">
    <w:name w:val="header"/>
    <w:basedOn w:val="Normal"/>
    <w:link w:val="HeaderChar"/>
    <w:uiPriority w:val="99"/>
    <w:unhideWhenUsed/>
    <w:rsid w:val="004C53E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C53E2"/>
  </w:style>
  <w:style w:type="paragraph" w:styleId="Footer">
    <w:name w:val="footer"/>
    <w:basedOn w:val="Normal"/>
    <w:link w:val="FooterChar"/>
    <w:uiPriority w:val="99"/>
    <w:unhideWhenUsed/>
    <w:rsid w:val="004C53E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C5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sweimer</dc:creator>
  <cp:lastModifiedBy>REBECCA THORNBURY</cp:lastModifiedBy>
  <cp:revision>2</cp:revision>
  <cp:lastPrinted>2013-09-10T17:18:00Z</cp:lastPrinted>
  <dcterms:created xsi:type="dcterms:W3CDTF">2025-09-16T01:29:00Z</dcterms:created>
  <dcterms:modified xsi:type="dcterms:W3CDTF">2025-09-16T01:29:00Z</dcterms:modified>
</cp:coreProperties>
</file>